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7EF1" w14:textId="77777777" w:rsidR="0051231B" w:rsidRPr="0051231B" w:rsidRDefault="0051231B" w:rsidP="0051231B">
      <w:pPr>
        <w:rPr>
          <w:b/>
          <w:bCs/>
        </w:rPr>
      </w:pPr>
      <w:r w:rsidRPr="0051231B">
        <w:rPr>
          <w:b/>
          <w:bCs/>
        </w:rPr>
        <w:t xml:space="preserve">Reglement </w:t>
      </w:r>
      <w:proofErr w:type="spellStart"/>
      <w:r w:rsidRPr="0051231B">
        <w:rPr>
          <w:b/>
          <w:bCs/>
        </w:rPr>
        <w:t>Liekesfestival</w:t>
      </w:r>
      <w:proofErr w:type="spellEnd"/>
      <w:r w:rsidRPr="0051231B">
        <w:rPr>
          <w:b/>
          <w:bCs/>
        </w:rPr>
        <w:t xml:space="preserve"> 2025</w:t>
      </w:r>
    </w:p>
    <w:p w14:paraId="592ACBED" w14:textId="77777777" w:rsidR="0051231B" w:rsidRPr="0051231B" w:rsidRDefault="0051231B" w:rsidP="0051231B">
      <w:r w:rsidRPr="0051231B">
        <w:rPr>
          <w:b/>
          <w:bCs/>
        </w:rPr>
        <w:t>Voor deelname op 11 november 2025</w:t>
      </w:r>
    </w:p>
    <w:p w14:paraId="59DE1DFC" w14:textId="27693921" w:rsidR="0051231B" w:rsidRPr="0051231B" w:rsidRDefault="0051231B" w:rsidP="0051231B">
      <w:pPr>
        <w:numPr>
          <w:ilvl w:val="0"/>
          <w:numId w:val="1"/>
        </w:numPr>
      </w:pPr>
      <w:r w:rsidRPr="0051231B">
        <w:t xml:space="preserve">Iedereen – solo of in groep – mag </w:t>
      </w:r>
      <w:r>
        <w:t>deelnemen</w:t>
      </w:r>
      <w:r w:rsidRPr="0051231B">
        <w:t xml:space="preserve"> aan het </w:t>
      </w:r>
      <w:proofErr w:type="spellStart"/>
      <w:r w:rsidRPr="0051231B">
        <w:t>Liekesfestival</w:t>
      </w:r>
      <w:proofErr w:type="spellEnd"/>
      <w:r w:rsidRPr="0051231B">
        <w:t>.</w:t>
      </w:r>
    </w:p>
    <w:p w14:paraId="3931330D" w14:textId="49C53854" w:rsidR="0051231B" w:rsidRPr="0051231B" w:rsidRDefault="0051231B" w:rsidP="0051231B">
      <w:pPr>
        <w:numPr>
          <w:ilvl w:val="0"/>
          <w:numId w:val="1"/>
        </w:numPr>
      </w:pPr>
      <w:r w:rsidRPr="0051231B">
        <w:t xml:space="preserve">Tekst, muziek én een (ruwe) opname moeten uiterlijk </w:t>
      </w:r>
      <w:r w:rsidRPr="0051231B">
        <w:rPr>
          <w:b/>
          <w:bCs/>
        </w:rPr>
        <w:t>vrijdag 31 oktober</w:t>
      </w:r>
      <w:r w:rsidRPr="0051231B">
        <w:t xml:space="preserve"> digitaal worden ingeleverd via het inschrijfformulier </w:t>
      </w:r>
      <w:r>
        <w:t xml:space="preserve">op </w:t>
      </w:r>
      <w:hyperlink r:id="rId5" w:history="1">
        <w:r w:rsidRPr="0051231B">
          <w:rPr>
            <w:rStyle w:val="Hyperlink"/>
          </w:rPr>
          <w:t>Liekesfestival 2025 | Stichting Carnaval Roosendaal</w:t>
        </w:r>
      </w:hyperlink>
      <w:r>
        <w:t xml:space="preserve"> </w:t>
      </w:r>
      <w:r w:rsidRPr="0051231B">
        <w:t xml:space="preserve">of </w:t>
      </w:r>
      <w:r>
        <w:t>per mail naar:</w:t>
      </w:r>
      <w:r w:rsidRPr="0051231B">
        <w:t xml:space="preserve"> </w:t>
      </w:r>
      <w:r w:rsidRPr="0051231B">
        <w:rPr>
          <w:b/>
          <w:bCs/>
        </w:rPr>
        <w:t>muziek@tullepetaonsnieuws.nl</w:t>
      </w:r>
      <w:r w:rsidRPr="0051231B">
        <w:t>.</w:t>
      </w:r>
    </w:p>
    <w:p w14:paraId="2F803FC8" w14:textId="52232EE3" w:rsidR="0051231B" w:rsidRPr="0051231B" w:rsidRDefault="0051231B" w:rsidP="0051231B">
      <w:pPr>
        <w:numPr>
          <w:ilvl w:val="0"/>
          <w:numId w:val="1"/>
        </w:numPr>
      </w:pPr>
      <w:r w:rsidRPr="0051231B">
        <w:t xml:space="preserve">Lukt digitaal insturen niet? Overleg dan met het Hoofd Commissie Muziek </w:t>
      </w:r>
      <w:r>
        <w:t xml:space="preserve">via </w:t>
      </w:r>
      <w:hyperlink r:id="rId6" w:history="1">
        <w:r w:rsidRPr="00F3763B">
          <w:rPr>
            <w:rStyle w:val="Hyperlink"/>
          </w:rPr>
          <w:t>muziek@tullepetaonsnieuws.nl</w:t>
        </w:r>
      </w:hyperlink>
      <w:r>
        <w:t xml:space="preserve">. </w:t>
      </w:r>
    </w:p>
    <w:p w14:paraId="661BAF20" w14:textId="586B600C" w:rsidR="0051231B" w:rsidRPr="0051231B" w:rsidRDefault="0051231B" w:rsidP="0051231B">
      <w:pPr>
        <w:numPr>
          <w:ilvl w:val="0"/>
          <w:numId w:val="1"/>
        </w:numPr>
      </w:pPr>
      <w:r>
        <w:t>De liedtekst</w:t>
      </w:r>
      <w:r w:rsidRPr="0051231B">
        <w:t xml:space="preserve"> moet het motto van het komende carnavalsseizoen bevatten.</w:t>
      </w:r>
    </w:p>
    <w:p w14:paraId="4F1A45CD" w14:textId="77777777" w:rsidR="0051231B" w:rsidRPr="0051231B" w:rsidRDefault="0051231B" w:rsidP="0051231B">
      <w:pPr>
        <w:numPr>
          <w:ilvl w:val="0"/>
          <w:numId w:val="1"/>
        </w:numPr>
      </w:pPr>
      <w:r w:rsidRPr="0051231B">
        <w:t xml:space="preserve">Het festival is op </w:t>
      </w:r>
      <w:r w:rsidRPr="0051231B">
        <w:rPr>
          <w:b/>
          <w:bCs/>
        </w:rPr>
        <w:t>11 november</w:t>
      </w:r>
      <w:r w:rsidRPr="0051231B">
        <w:t>. Om 20.00 uur wordt de speelvolgorde bekendgemaakt; om 20.30 uur begint het programma.</w:t>
      </w:r>
    </w:p>
    <w:p w14:paraId="3DF4A7E2" w14:textId="34426E1E" w:rsidR="0051231B" w:rsidRPr="0051231B" w:rsidRDefault="0051231B" w:rsidP="0051231B">
      <w:pPr>
        <w:numPr>
          <w:ilvl w:val="0"/>
          <w:numId w:val="1"/>
        </w:numPr>
      </w:pPr>
      <w:r w:rsidRPr="0051231B">
        <w:t>Als het tijdschema het toelaat, speelt elke deelnemer eerst een inspeelnummer</w:t>
      </w:r>
      <w:r>
        <w:t xml:space="preserve"> voor hun inzending</w:t>
      </w:r>
      <w:r w:rsidRPr="0051231B">
        <w:t>.</w:t>
      </w:r>
    </w:p>
    <w:p w14:paraId="6DD95DD8" w14:textId="77777777" w:rsidR="0051231B" w:rsidRPr="0051231B" w:rsidRDefault="0051231B" w:rsidP="0051231B">
      <w:pPr>
        <w:numPr>
          <w:ilvl w:val="0"/>
          <w:numId w:val="1"/>
        </w:numPr>
      </w:pPr>
      <w:r w:rsidRPr="0051231B">
        <w:t>De jury beslist, en die uitspraak is bindend.</w:t>
      </w:r>
    </w:p>
    <w:p w14:paraId="46F21204" w14:textId="59917A78" w:rsidR="0051231B" w:rsidRPr="0051231B" w:rsidRDefault="0051231B" w:rsidP="0051231B">
      <w:pPr>
        <w:numPr>
          <w:ilvl w:val="0"/>
          <w:numId w:val="1"/>
        </w:numPr>
      </w:pPr>
      <w:r w:rsidRPr="0051231B">
        <w:t>D</w:t>
      </w:r>
      <w:r>
        <w:t>’n</w:t>
      </w:r>
      <w:r w:rsidRPr="0051231B">
        <w:t xml:space="preserve"> </w:t>
      </w:r>
      <w:proofErr w:type="spellStart"/>
      <w:r w:rsidRPr="0051231B">
        <w:rPr>
          <w:b/>
          <w:bCs/>
        </w:rPr>
        <w:t>Oog</w:t>
      </w:r>
      <w:r>
        <w:rPr>
          <w:b/>
          <w:bCs/>
        </w:rPr>
        <w:t>’</w:t>
      </w:r>
      <w:r w:rsidRPr="0051231B">
        <w:rPr>
          <w:b/>
          <w:bCs/>
        </w:rPr>
        <w:t>eid</w:t>
      </w:r>
      <w:proofErr w:type="spellEnd"/>
      <w:r w:rsidRPr="0051231B">
        <w:rPr>
          <w:b/>
          <w:bCs/>
        </w:rPr>
        <w:t xml:space="preserve"> van Tullepetaonestad</w:t>
      </w:r>
      <w:r w:rsidRPr="0051231B">
        <w:t xml:space="preserve"> maakt de winnaar bekend. Dit winnende lied wordt het officiële carnavalslied van het seizoen.</w:t>
      </w:r>
    </w:p>
    <w:p w14:paraId="4FAA08AE" w14:textId="77777777" w:rsidR="0051231B" w:rsidRPr="0051231B" w:rsidRDefault="0051231B" w:rsidP="0051231B">
      <w:pPr>
        <w:numPr>
          <w:ilvl w:val="0"/>
          <w:numId w:val="1"/>
        </w:numPr>
      </w:pPr>
      <w:r w:rsidRPr="0051231B">
        <w:t xml:space="preserve">Door inschrijving draag je het vruchtgebruik van je lied over aan </w:t>
      </w:r>
      <w:r w:rsidRPr="0051231B">
        <w:rPr>
          <w:b/>
          <w:bCs/>
        </w:rPr>
        <w:t>Stichting Carnaval Roosendaal</w:t>
      </w:r>
      <w:r w:rsidRPr="0051231B">
        <w:t>. Heb je BUMA/STEMRA-lidmaatschap? Vermeld dit bij je inschrijving.</w:t>
      </w:r>
    </w:p>
    <w:p w14:paraId="491BE443" w14:textId="77777777" w:rsidR="0051231B" w:rsidRPr="0051231B" w:rsidRDefault="0051231B" w:rsidP="0051231B">
      <w:pPr>
        <w:numPr>
          <w:ilvl w:val="0"/>
          <w:numId w:val="1"/>
        </w:numPr>
      </w:pPr>
      <w:r w:rsidRPr="0051231B">
        <w:t>Van het winnende nummer maakt de Commissie Muziek een arrangement voor de studio-opname.</w:t>
      </w:r>
    </w:p>
    <w:p w14:paraId="4E10AB24" w14:textId="3C328BFB" w:rsidR="0051231B" w:rsidRPr="0051231B" w:rsidRDefault="0051231B" w:rsidP="0051231B">
      <w:pPr>
        <w:numPr>
          <w:ilvl w:val="0"/>
          <w:numId w:val="1"/>
        </w:numPr>
      </w:pPr>
      <w:r w:rsidRPr="0051231B">
        <w:t>De winnende band mag het nummer inzinge</w:t>
      </w:r>
      <w:r>
        <w:t>n</w:t>
      </w:r>
      <w:r w:rsidRPr="0051231B">
        <w:t>. De producer kan besluiten om (externe) leadzang toe te voegen.</w:t>
      </w:r>
    </w:p>
    <w:p w14:paraId="708264E2" w14:textId="77777777" w:rsidR="0051231B" w:rsidRPr="0051231B" w:rsidRDefault="0051231B" w:rsidP="0051231B">
      <w:pPr>
        <w:numPr>
          <w:ilvl w:val="0"/>
          <w:numId w:val="1"/>
        </w:numPr>
      </w:pPr>
      <w:r w:rsidRPr="0051231B">
        <w:t>De Commissie Muziek mag het nummer aanpassen (bijv. tempo, toonsoort, intro, tekst, etc.).</w:t>
      </w:r>
    </w:p>
    <w:p w14:paraId="55652604" w14:textId="1F53BF69" w:rsidR="0051231B" w:rsidRPr="0051231B" w:rsidRDefault="0051231B" w:rsidP="0051231B">
      <w:pPr>
        <w:numPr>
          <w:ilvl w:val="0"/>
          <w:numId w:val="1"/>
        </w:numPr>
      </w:pPr>
      <w:r w:rsidRPr="0051231B">
        <w:t xml:space="preserve">De opnamestudio plant de opnamedatum en meldt die </w:t>
      </w:r>
      <w:r>
        <w:t>zo vroeg als mogelijk.</w:t>
      </w:r>
    </w:p>
    <w:p w14:paraId="2470414B" w14:textId="77777777" w:rsidR="0051231B" w:rsidRPr="0051231B" w:rsidRDefault="0051231B" w:rsidP="0051231B">
      <w:pPr>
        <w:numPr>
          <w:ilvl w:val="0"/>
          <w:numId w:val="1"/>
        </w:numPr>
      </w:pPr>
      <w:r w:rsidRPr="0051231B">
        <w:t>De uiteindelijke opname en productie worden georganiseerd door de Commissie Muziek van Stichting Carnaval Roosendaal.</w:t>
      </w:r>
    </w:p>
    <w:p w14:paraId="0185ABEC" w14:textId="77777777" w:rsidR="0051231B" w:rsidRPr="0051231B" w:rsidRDefault="0051231B" w:rsidP="0051231B">
      <w:pPr>
        <w:numPr>
          <w:ilvl w:val="0"/>
          <w:numId w:val="1"/>
        </w:numPr>
      </w:pPr>
      <w:r w:rsidRPr="0051231B">
        <w:t>Juryleden mogen niet deelnemen. In gevallen waar dit reglement niet in voorziet, beslist het Hoofd van de Commissie Muziek.</w:t>
      </w:r>
    </w:p>
    <w:p w14:paraId="00212FC4" w14:textId="046545C7" w:rsidR="0051231B" w:rsidRPr="0051231B" w:rsidRDefault="0051231B" w:rsidP="0051231B">
      <w:pPr>
        <w:numPr>
          <w:ilvl w:val="0"/>
          <w:numId w:val="1"/>
        </w:numPr>
      </w:pPr>
      <w:r w:rsidRPr="0051231B">
        <w:t>De winnaar wordt</w:t>
      </w:r>
      <w:r>
        <w:t>, volled</w:t>
      </w:r>
      <w:r w:rsidRPr="0051231B">
        <w:t xml:space="preserve">ig in carnavalsoutfit, verwacht voor een </w:t>
      </w:r>
      <w:proofErr w:type="spellStart"/>
      <w:r w:rsidRPr="0051231B">
        <w:t>fotoshoot</w:t>
      </w:r>
      <w:proofErr w:type="spellEnd"/>
      <w:r w:rsidRPr="0051231B">
        <w:t>.</w:t>
      </w:r>
    </w:p>
    <w:p w14:paraId="58B62462" w14:textId="77777777" w:rsidR="00F240A4" w:rsidRDefault="00F240A4"/>
    <w:sectPr w:rsidR="00F2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4AE"/>
    <w:multiLevelType w:val="multilevel"/>
    <w:tmpl w:val="8B10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96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1B"/>
    <w:rsid w:val="0051231B"/>
    <w:rsid w:val="00F240A4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B8C"/>
  <w15:chartTrackingRefBased/>
  <w15:docId w15:val="{24B94224-2A8E-4F17-A093-F706A46A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2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2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2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2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2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231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231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23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23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23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23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23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23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231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2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231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23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123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iek@tullepetaonsnieuws.nl" TargetMode="External"/><Relationship Id="rId5" Type="http://schemas.openxmlformats.org/officeDocument/2006/relationships/hyperlink" Target="https://tullepetaonsnieuws.nl/event/liedjesfestiv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van Overveld</dc:creator>
  <cp:keywords/>
  <dc:description/>
  <cp:lastModifiedBy>Jasper van Overveld</cp:lastModifiedBy>
  <cp:revision>1</cp:revision>
  <dcterms:created xsi:type="dcterms:W3CDTF">2025-09-17T14:37:00Z</dcterms:created>
  <dcterms:modified xsi:type="dcterms:W3CDTF">2025-09-17T14:42:00Z</dcterms:modified>
</cp:coreProperties>
</file>